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jc w:val="right"/>
        <w:rPr>
          <w:rFonts w:ascii="Calibri" w:hAnsi="Calibri" w:eastAsia="Calibri" w:cs="Calibri"/>
          <w:color w:val="000000"/>
          <w:sz w:val="18"/>
          <w:szCs w:val="18"/>
        </w:rPr>
      </w:pPr>
      <w:r>
        <w:rPr>
          <w:rFonts w:eastAsia="Calibri" w:cs="Calibri" w:ascii="Calibri" w:hAnsi="Calibri"/>
          <w:color w:val="000000"/>
          <w:sz w:val="18"/>
          <w:szCs w:val="1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37"/>
        <w:gridCol w:w="2039"/>
        <w:gridCol w:w="2040"/>
        <w:gridCol w:w="2038"/>
        <w:gridCol w:w="2050"/>
      </w:tblGrid>
      <w:tr>
        <w:trPr>
          <w:trHeight w:val="660" w:hRule="atLeast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Wypełnia </w:t>
            </w:r>
            <w:r>
              <w:rPr>
                <w:rFonts w:eastAsia="Calibri" w:cs="Calibri" w:ascii="Calibri" w:hAnsi="Calibri"/>
                <w:color w:val="000000" w:themeColor="text1"/>
                <w:sz w:val="22"/>
                <w:szCs w:val="22"/>
              </w:rPr>
              <w:t>osoba upoważniona przez Realizatora Programu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Potwierdzenie złożenia wniosku (data wpływu)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snapToGrid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Podpis osoby przyjmującej wniosek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snapToGrid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ny1"/>
        <w:jc w:val="right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 w:ascii="Calibri" w:hAnsi="Calibri"/>
          <w:color w:val="000000"/>
          <w:sz w:val="16"/>
          <w:szCs w:val="16"/>
        </w:rPr>
      </w:r>
    </w:p>
    <w:p>
      <w:pPr>
        <w:pStyle w:val="Normalny1"/>
        <w:jc w:val="center"/>
        <w:rPr>
          <w:rFonts w:ascii="Calibri" w:hAnsi="Calibri" w:eastAsia="Calibri" w:cs="Calibri"/>
          <w:b/>
          <w:b/>
          <w:i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iCs/>
          <w:color w:val="000000"/>
          <w:sz w:val="24"/>
          <w:szCs w:val="24"/>
        </w:rPr>
        <w:t>FORMULARZ ZGŁOSZENIOWY UDZIAŁU W PROGRAMIE</w:t>
      </w:r>
    </w:p>
    <w:p>
      <w:pPr>
        <w:pStyle w:val="Normalny1"/>
        <w:jc w:val="center"/>
        <w:rPr>
          <w:rFonts w:ascii="Calibri" w:hAnsi="Calibri" w:eastAsia="Calibri" w:cs="Calibri"/>
          <w:b/>
          <w:b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iCs/>
          <w:color w:val="000000"/>
          <w:sz w:val="24"/>
          <w:szCs w:val="24"/>
        </w:rPr>
        <w:t>Pn. „ Korpus Wsparcia Seniora 2022”</w:t>
      </w:r>
    </w:p>
    <w:p>
      <w:pPr>
        <w:pStyle w:val="Normalny1"/>
        <w:rPr>
          <w:rFonts w:ascii="Calibri" w:hAnsi="Calibri" w:eastAsia="Calibri" w:cs="Calibri"/>
          <w:b/>
          <w:b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iCs/>
          <w:color w:val="000000"/>
          <w:sz w:val="22"/>
          <w:szCs w:val="22"/>
        </w:rPr>
        <w:t xml:space="preserve">I CZĘŚĆ-DANE UCZESTNIKA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756"/>
        <w:gridCol w:w="1868"/>
        <w:gridCol w:w="2010"/>
        <w:gridCol w:w="1869"/>
        <w:gridCol w:w="2689"/>
        <w:gridCol w:w="11"/>
      </w:tblGrid>
      <w:tr>
        <w:trPr/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ind w:left="113" w:right="113" w:hanging="0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 CZĘŚĆ – DANE UCZESTNIKA</w:t>
              <w:br/>
            </w:r>
          </w:p>
          <w:p>
            <w:pPr>
              <w:pStyle w:val="Normalny1"/>
              <w:widowControl w:val="false"/>
              <w:ind w:left="113" w:right="113" w:hanging="0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(PROSZE WYPEŁNIĆ DRUKOWANYMI  LITERAMI)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snapToGrid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 w:val="false"/>
              <w:snapToGrid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749" w:hRule="atLeast"/>
        </w:trPr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snapToGrid w:val="false"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snapToGrid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TELEFON KONTAKTOWY 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snapToGrid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9" w:hRule="atLeast"/>
        </w:trPr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snapToGrid w:val="false"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TELEFON KONTAKTOWY 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snapToGrid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E-MAIL (jeśli posiadasz)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snapToGrid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snapToGrid w:val="false"/>
              <w:spacing w:lineRule="auto" w:line="276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ADRES DO KORESPONDENCJI </w:t>
            </w:r>
          </w:p>
        </w:tc>
        <w:tc>
          <w:tcPr>
            <w:tcW w:w="6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ny1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ny1"/>
        <w:jc w:val="both"/>
        <w:rPr>
          <w:rFonts w:ascii="Calibri" w:hAnsi="Calibri" w:eastAsia="Calibri" w:cs="Calibri"/>
          <w:b/>
          <w:b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iCs/>
          <w:color w:val="000000"/>
          <w:sz w:val="22"/>
          <w:szCs w:val="22"/>
        </w:rPr>
        <w:t xml:space="preserve">II CZĘŚĆ – MINIMALNE WARUNKI UDZIAŁU </w:t>
      </w:r>
    </w:p>
    <w:p>
      <w:pPr>
        <w:pStyle w:val="Normalny1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ny1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Proszę zaznaczyć X jeśli Pan/Pani spełnia poniższe kryteria. </w:t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Aby zakwalifikować się do udziału w projekcie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MUSI </w:t>
      </w:r>
      <w:r>
        <w:rPr>
          <w:rFonts w:eastAsia="Calibri" w:cs="Calibri" w:ascii="Calibri" w:hAnsi="Calibri"/>
          <w:color w:val="000000"/>
          <w:sz w:val="22"/>
          <w:szCs w:val="22"/>
        </w:rPr>
        <w:t>PAN/PANI SPEŁNIAĆ ŁĄCZNIE PONIŻSZE KRYTERA WŁĄCZENIA:</w:t>
      </w:r>
    </w:p>
    <w:p>
      <w:pPr>
        <w:pStyle w:val="Normalny1"/>
        <w:numPr>
          <w:ilvl w:val="0"/>
          <w:numId w:val="2"/>
        </w:numP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Mieszkam na terenie Gminy ……………………………..</w:t>
      </w:r>
    </w:p>
    <w:p>
      <w:pPr>
        <w:pStyle w:val="Normalny1"/>
        <w:numPr>
          <w:ilvl w:val="0"/>
          <w:numId w:val="2"/>
        </w:numP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Jestem osobą niesamodzielną, co oznacza niemożliwość wykonywania samodzielnie przynajmniej jednej z podstawowych czynności dnia codziennego (np. przygotowywanie i spożywanie posiłków, poruszanie się, wychodzenie z domu, ubieranie i rozbieranie, higiena osobista, kontrolowanie czynności fizjologicznych).</w:t>
      </w:r>
    </w:p>
    <w:p>
      <w:pPr>
        <w:pStyle w:val="Normalny1"/>
        <w:numPr>
          <w:ilvl w:val="0"/>
          <w:numId w:val="2"/>
        </w:numP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Jestem osobą powyżej 65 roku życia, liczonego w dniach, na dzień złożenia niniejszego formularza</w:t>
      </w:r>
    </w:p>
    <w:p>
      <w:pPr>
        <w:pStyle w:val="Normalny1"/>
        <w:ind w:left="360" w:hanging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ny1"/>
        <w:jc w:val="both"/>
        <w:rPr>
          <w:rFonts w:ascii="Calibri" w:hAnsi="Calibri" w:eastAsia="Calibri" w:cs="Calibri"/>
          <w:b/>
          <w:b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iCs/>
          <w:color w:val="000000"/>
          <w:sz w:val="22"/>
          <w:szCs w:val="22"/>
        </w:rPr>
        <w:t xml:space="preserve">III CZĘŚĆ – PREFERENCYJNE WARUNKI UDZIAŁU </w:t>
      </w:r>
    </w:p>
    <w:p>
      <w:pPr>
        <w:pStyle w:val="Normalny1"/>
        <w:numPr>
          <w:ilvl w:val="0"/>
          <w:numId w:val="2"/>
        </w:numP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Jestem osobą z niepełnosprawnością, posiadającą odpowiednie orzeczenie lekarskie w tym zakresie</w:t>
      </w:r>
    </w:p>
    <w:p>
      <w:pPr>
        <w:pStyle w:val="Normalny1"/>
        <w:numPr>
          <w:ilvl w:val="0"/>
          <w:numId w:val="2"/>
        </w:numP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Jestem osobą samotną, żyjącą w ramach jednoosobowego gospodarstwa domowego</w:t>
      </w:r>
    </w:p>
    <w:p>
      <w:pPr>
        <w:pStyle w:val="Normalny1"/>
        <w:numPr>
          <w:ilvl w:val="0"/>
          <w:numId w:val="2"/>
        </w:numP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Jestem osobą powyżej 70 roku życia, liczonego w dniach, na dzień złożenia niniejszego formularza</w:t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ny1"/>
        <w:jc w:val="both"/>
        <w:rPr>
          <w:rFonts w:ascii="Calibri" w:hAnsi="Calibri" w:eastAsia="Calibri" w:cs="Calibri"/>
          <w:b/>
          <w:b/>
          <w:i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iCs/>
          <w:color w:val="000000"/>
          <w:sz w:val="22"/>
          <w:szCs w:val="22"/>
        </w:rPr>
        <w:t>I</w:t>
      </w:r>
      <w:r>
        <w:rPr>
          <w:rFonts w:eastAsia="Calibri" w:cs="Calibri" w:ascii="Calibri" w:hAnsi="Calibri"/>
          <w:b/>
          <w:iCs/>
          <w:color w:val="000000"/>
          <w:sz w:val="24"/>
          <w:szCs w:val="24"/>
        </w:rPr>
        <w:t xml:space="preserve">V CZĘŚĆ- OŚWIADCZENIA </w:t>
      </w:r>
    </w:p>
    <w:p>
      <w:pPr>
        <w:pStyle w:val="Normalny1"/>
        <w:jc w:val="both"/>
        <w:rPr>
          <w:rFonts w:ascii="Calibri" w:hAnsi="Calibri" w:eastAsia="Calibri" w:cs="Calibri"/>
          <w:b/>
          <w:b/>
          <w:iCs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iCs/>
          <w:color w:val="000000"/>
          <w:sz w:val="24"/>
          <w:szCs w:val="24"/>
        </w:rPr>
      </w:r>
    </w:p>
    <w:p>
      <w:pPr>
        <w:pStyle w:val="Normalny1"/>
        <w:jc w:val="both"/>
        <w:rPr>
          <w:rFonts w:ascii="Calibri" w:hAnsi="Calibri" w:eastAsia="Calibri" w:cs="Calibri"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iCs/>
          <w:color w:val="000000"/>
          <w:sz w:val="22"/>
          <w:szCs w:val="22"/>
        </w:rPr>
        <w:t xml:space="preserve">Oświadczam, że: </w:t>
      </w:r>
    </w:p>
    <w:p>
      <w:pPr>
        <w:pStyle w:val="Normalny1"/>
        <w:numPr>
          <w:ilvl w:val="0"/>
          <w:numId w:val="5"/>
        </w:numPr>
        <w:jc w:val="both"/>
        <w:rPr>
          <w:rFonts w:ascii="Calibri" w:hAnsi="Calibri" w:eastAsia="Calibri" w:cs="Calibri"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iCs/>
          <w:color w:val="000000"/>
          <w:sz w:val="22"/>
          <w:szCs w:val="22"/>
        </w:rPr>
        <w:t>Wyrażam zgodę na udział w Programie, rozumiem jego cel i deklaruję chęć uczestnictwa w nim;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eastAsia="Calibri" w:cs="Calibri"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iCs/>
          <w:color w:val="000000"/>
          <w:sz w:val="22"/>
          <w:szCs w:val="22"/>
        </w:rPr>
        <w:t xml:space="preserve">Zapoznałam/zapoznałem się z Regulaminem rekrutacji i udziału wraz z załącznikami, rozumiem i akceptuję jego zapisy i zobowiązuję się do jego przestrzegania; 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eastAsia="Calibri" w:cs="Calibri"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iCs/>
          <w:color w:val="000000"/>
          <w:sz w:val="22"/>
          <w:szCs w:val="22"/>
        </w:rPr>
        <w:t>Spełniam kryteria kwalifikowalności, o których mowa w Regulaminie, uprawniające mnie do udziału w ww. Programie.</w:t>
      </w:r>
    </w:p>
    <w:p>
      <w:pPr>
        <w:pStyle w:val="Normalny1"/>
        <w:numPr>
          <w:ilvl w:val="0"/>
          <w:numId w:val="3"/>
        </w:numPr>
        <w:jc w:val="both"/>
        <w:rPr>
          <w:rFonts w:ascii="Calibri" w:hAnsi="Calibri" w:eastAsia="Calibri" w:cs="Calibri"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iCs/>
          <w:color w:val="000000"/>
          <w:sz w:val="22"/>
          <w:szCs w:val="22"/>
        </w:rPr>
        <w:t>Zapoznałam się/zapoznałem się z załączoną poniżej klauzulą informacyjną odnoszącą się do przetwarzania moich danych osobowych i wyrażam zgodę na jej postanowienia.</w:t>
      </w:r>
    </w:p>
    <w:p>
      <w:pPr>
        <w:pStyle w:val="Normalny1"/>
        <w:jc w:val="both"/>
        <w:rPr>
          <w:rFonts w:ascii="Calibri" w:hAnsi="Calibri" w:eastAsia="Calibri" w:cs="Calibri"/>
          <w:i/>
          <w:i/>
          <w:color w:val="000000"/>
          <w:sz w:val="22"/>
          <w:szCs w:val="22"/>
        </w:rPr>
      </w:pPr>
      <w:r>
        <w:rPr>
          <w:rFonts w:eastAsia="Calibri" w:cs="Calibri" w:ascii="Calibri" w:hAnsi="Calibri"/>
          <w:i/>
          <w:color w:val="000000"/>
          <w:sz w:val="22"/>
          <w:szCs w:val="22"/>
        </w:rPr>
      </w:r>
    </w:p>
    <w:p>
      <w:pPr>
        <w:pStyle w:val="Normalny1"/>
        <w:jc w:val="center"/>
        <w:rPr>
          <w:rFonts w:ascii="Calibri" w:hAnsi="Calibri" w:eastAsia="Calibri" w:cs="Calibri"/>
          <w:i/>
          <w:i/>
          <w:color w:val="000000"/>
          <w:sz w:val="24"/>
          <w:szCs w:val="24"/>
        </w:rPr>
      </w:pPr>
      <w:r>
        <w:rPr>
          <w:rFonts w:eastAsia="Calibri" w:cs="Calibri" w:ascii="Calibri" w:hAnsi="Calibri"/>
          <w:i/>
          <w:color w:val="000000"/>
          <w:sz w:val="24"/>
          <w:szCs w:val="24"/>
        </w:rPr>
        <w:t>…</w:t>
      </w:r>
      <w:r>
        <w:rPr>
          <w:rFonts w:eastAsia="Calibri" w:cs="Calibri" w:ascii="Calibri" w:hAnsi="Calibri"/>
          <w:i/>
          <w:color w:val="000000"/>
          <w:sz w:val="24"/>
          <w:szCs w:val="24"/>
        </w:rPr>
        <w:t>...................................................................</w:t>
      </w:r>
    </w:p>
    <w:p>
      <w:pPr>
        <w:pStyle w:val="Normalny1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i/>
          <w:color w:val="000000"/>
          <w:sz w:val="24"/>
          <w:szCs w:val="24"/>
        </w:rPr>
        <w:t>(data i podpis osoby składającej oświadczenie)</w:t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ny1"/>
        <w:jc w:val="both"/>
        <w:rPr>
          <w:rFonts w:ascii="Calibri" w:hAnsi="Calibri" w:eastAsia="Calibri" w:cs="Calibri"/>
          <w:b/>
          <w:b/>
          <w:iCs/>
          <w:color w:val="000000"/>
          <w:sz w:val="22"/>
          <w:szCs w:val="22"/>
        </w:rPr>
      </w:pPr>
      <w:r>
        <w:rPr/>
      </w:r>
    </w:p>
    <w:p>
      <w:pPr>
        <w:pStyle w:val="Normalny1"/>
        <w:jc w:val="both"/>
        <w:rPr>
          <w:rFonts w:ascii="Calibri" w:hAnsi="Calibri" w:eastAsia="Calibri" w:cs="Calibri"/>
          <w:b/>
          <w:b/>
          <w:iCs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iCs/>
          <w:color w:val="000000"/>
          <w:sz w:val="22"/>
          <w:szCs w:val="22"/>
        </w:rPr>
        <w:t xml:space="preserve">V CZĘŚĆ – DODATKOWE INFORMACJE O UDZIALE W PROGRAMIE </w:t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Wzrost……………………………………………………………………………………………………</w:t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Masa ciała………………………………………………………………………………………………</w:t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Standardowe ciśnienie skurczowe………………………………………………………….</w:t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Standardowe ciśnienie rozkurczowe………………………………………………………</w:t>
      </w:r>
    </w:p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414"/>
        <w:gridCol w:w="3685"/>
        <w:gridCol w:w="1472"/>
        <w:gridCol w:w="3632"/>
      </w:tblGrid>
      <w:tr>
        <w:trPr>
          <w:trHeight w:val="6306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ny1"/>
              <w:widowControl w:val="false"/>
              <w:ind w:left="113" w:right="113" w:hanging="0"/>
              <w:jc w:val="center"/>
              <w:rPr>
                <w:rFonts w:ascii="Calibri" w:hAnsi="Calibri" w:eastAsia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I CZĘŚĆ – CHOROBY KANDYDATA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II CZĘŚĆ – AKTUALNIE PRZYJMOWANE LEKI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ny1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ny1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708" w:top="765" w:footer="720" w:bottom="777"/>
      <w:pgNumType w:fmt="decimal"/>
      <w:formProt w:val="false"/>
      <w:textDirection w:val="lrTb"/>
      <w:docGrid w:type="default" w:linePitch="60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7869447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1"/>
      <w:tabs>
        <w:tab w:val="clear" w:pos="720"/>
        <w:tab w:val="center" w:pos="4536" w:leader="none"/>
        <w:tab w:val="right" w:pos="907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l-PL" w:bidi="ar-SA"/>
    </w:rPr>
  </w:style>
  <w:style w:type="paragraph" w:styleId="Nagwek1">
    <w:name w:val="Heading 1"/>
    <w:next w:val="Tretekstu"/>
    <w:qFormat/>
    <w:pPr>
      <w:keepNext w:val="true"/>
      <w:keepLines/>
      <w:widowControl w:val="false"/>
      <w:numPr>
        <w:ilvl w:val="0"/>
        <w:numId w:val="1"/>
      </w:numPr>
      <w:suppressAutoHyphens w:val="tru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auto"/>
      <w:kern w:val="0"/>
      <w:sz w:val="48"/>
      <w:szCs w:val="48"/>
      <w:lang w:eastAsia="ar-SA" w:val="pl-PL" w:bidi="ar-SA"/>
    </w:rPr>
  </w:style>
  <w:style w:type="paragraph" w:styleId="Nagwek2">
    <w:name w:val="Heading 2"/>
    <w:next w:val="Tretekstu"/>
    <w:qFormat/>
    <w:pPr>
      <w:keepNext w:val="true"/>
      <w:keepLines/>
      <w:widowControl w:val="false"/>
      <w:numPr>
        <w:ilvl w:val="1"/>
        <w:numId w:val="1"/>
      </w:numPr>
      <w:suppressAutoHyphens w:val="tru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auto"/>
      <w:kern w:val="0"/>
      <w:sz w:val="36"/>
      <w:szCs w:val="36"/>
      <w:lang w:eastAsia="ar-SA" w:val="pl-PL" w:bidi="ar-SA"/>
    </w:rPr>
  </w:style>
  <w:style w:type="paragraph" w:styleId="Nagwek3">
    <w:name w:val="Heading 3"/>
    <w:next w:val="Tretekstu"/>
    <w:qFormat/>
    <w:pPr>
      <w:keepNext w:val="true"/>
      <w:keepLines/>
      <w:widowControl w:val="false"/>
      <w:numPr>
        <w:ilvl w:val="2"/>
        <w:numId w:val="1"/>
      </w:numPr>
      <w:suppressAutoHyphens w:val="tru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eastAsia="ar-SA" w:val="pl-PL" w:bidi="ar-SA"/>
    </w:rPr>
  </w:style>
  <w:style w:type="paragraph" w:styleId="Nagwek4">
    <w:name w:val="Heading 4"/>
    <w:next w:val="Tretekstu"/>
    <w:qFormat/>
    <w:pPr>
      <w:keepNext w:val="true"/>
      <w:keepLines/>
      <w:widowControl w:val="false"/>
      <w:numPr>
        <w:ilvl w:val="3"/>
        <w:numId w:val="1"/>
      </w:numPr>
      <w:suppressAutoHyphens w:val="tru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auto"/>
      <w:kern w:val="0"/>
      <w:sz w:val="24"/>
      <w:szCs w:val="24"/>
      <w:lang w:eastAsia="ar-SA" w:val="pl-PL" w:bidi="ar-SA"/>
    </w:rPr>
  </w:style>
  <w:style w:type="paragraph" w:styleId="Nagwek5">
    <w:name w:val="Heading 5"/>
    <w:next w:val="Tretekstu"/>
    <w:qFormat/>
    <w:pPr>
      <w:keepNext w:val="true"/>
      <w:keepLines/>
      <w:widowControl w:val="false"/>
      <w:numPr>
        <w:ilvl w:val="4"/>
        <w:numId w:val="1"/>
      </w:numPr>
      <w:suppressAutoHyphens w:val="tru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auto"/>
      <w:kern w:val="0"/>
      <w:sz w:val="22"/>
      <w:szCs w:val="22"/>
      <w:lang w:eastAsia="ar-SA" w:val="pl-PL" w:bidi="ar-SA"/>
    </w:rPr>
  </w:style>
  <w:style w:type="paragraph" w:styleId="Nagwek6">
    <w:name w:val="Heading 6"/>
    <w:next w:val="Tretekstu"/>
    <w:qFormat/>
    <w:pPr>
      <w:keepNext w:val="true"/>
      <w:keepLines/>
      <w:widowControl w:val="false"/>
      <w:numPr>
        <w:ilvl w:val="5"/>
        <w:numId w:val="1"/>
      </w:numPr>
      <w:suppressAutoHyphens w:val="tru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Courier New" w:hAnsi="Courier New" w:cs="Courier New"/>
      <w:sz w:val="44"/>
      <w:szCs w:val="44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Domylnaczcionkaakapitu1" w:customStyle="1">
    <w:name w:val="Domyślna czcionka akapitu1"/>
    <w:qFormat/>
    <w:rPr/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omylnaczcionkaakapitu1"/>
    <w:qFormat/>
    <w:rPr/>
  </w:style>
  <w:style w:type="character" w:styleId="StopkaZnak" w:customStyle="1">
    <w:name w:val="Stopka Znak"/>
    <w:basedOn w:val="Domylnaczcionkaakapitu1"/>
    <w:uiPriority w:val="99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basedOn w:val="Domylnaczcionkaakapitu1"/>
    <w:qFormat/>
    <w:rPr/>
  </w:style>
  <w:style w:type="character" w:styleId="TematkomentarzaZnak" w:customStyle="1">
    <w:name w:val="Temat komentarza Znak"/>
    <w:qFormat/>
    <w:rPr>
      <w:b/>
      <w:bCs/>
    </w:rPr>
  </w:style>
  <w:style w:type="character" w:styleId="TekstpodstawowywcityZnak" w:customStyle="1">
    <w:name w:val="Tekst podstawowy wcięty Znak"/>
    <w:qFormat/>
    <w:rPr/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Annotationreference">
    <w:name w:val="annotation reference"/>
    <w:uiPriority w:val="99"/>
    <w:semiHidden/>
    <w:unhideWhenUsed/>
    <w:qFormat/>
    <w:rsid w:val="00c20724"/>
    <w:rPr>
      <w:sz w:val="16"/>
      <w:szCs w:val="16"/>
    </w:rPr>
  </w:style>
  <w:style w:type="character" w:styleId="TekstkomentarzaZnak1" w:customStyle="1">
    <w:name w:val="Tekst komentarza Znak1"/>
    <w:link w:val="Annotationtext"/>
    <w:uiPriority w:val="99"/>
    <w:semiHidden/>
    <w:qFormat/>
    <w:rsid w:val="00c20724"/>
    <w:rPr>
      <w:lang w:eastAsia="ar-SA"/>
    </w:rPr>
  </w:style>
  <w:style w:type="character" w:styleId="TematkomentarzaZnak1" w:customStyle="1">
    <w:name w:val="Temat komentarza Znak1"/>
    <w:link w:val="Annotationsubject"/>
    <w:uiPriority w:val="99"/>
    <w:semiHidden/>
    <w:qFormat/>
    <w:rsid w:val="00c20724"/>
    <w:rPr>
      <w:b/>
      <w:bCs/>
      <w:lang w:eastAsia="ar-SA"/>
    </w:rPr>
  </w:style>
  <w:style w:type="character" w:styleId="TekstdymkaZnak1" w:customStyle="1">
    <w:name w:val="Tekst dymka Znak1"/>
    <w:basedOn w:val="DefaultParagraphFont"/>
    <w:link w:val="BalloonText"/>
    <w:uiPriority w:val="99"/>
    <w:semiHidden/>
    <w:qFormat/>
    <w:rsid w:val="00e93e6b"/>
    <w:rPr>
      <w:rFonts w:ascii="Segoe UI" w:hAnsi="Segoe UI" w:cs="Segoe UI"/>
      <w:sz w:val="18"/>
      <w:szCs w:val="18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l-PL" w:bidi="ar-SA"/>
    </w:rPr>
  </w:style>
  <w:style w:type="paragraph" w:styleId="Tytu">
    <w:name w:val="Title"/>
    <w:basedOn w:val="Normalny1"/>
    <w:next w:val="Podtytu"/>
    <w:qFormat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1"/>
    <w:next w:val="Tretekstu"/>
    <w:qFormat/>
    <w:pPr>
      <w:keepNext w:val="true"/>
      <w:keepLines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Tekstdymka1" w:customStyle="1">
    <w:name w:val="Tekst dymka1"/>
    <w:basedOn w:val="Normal"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eastAsia="ar-SA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uiPriority w:val="99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komentarza1" w:customStyle="1">
    <w:name w:val="Tekst komentarza1"/>
    <w:basedOn w:val="Normal"/>
    <w:qFormat/>
    <w:pPr/>
    <w:rPr/>
  </w:style>
  <w:style w:type="paragraph" w:styleId="Tematkomentarza1" w:customStyle="1">
    <w:name w:val="Temat komentarza1"/>
    <w:basedOn w:val="Tekstkomentarza1"/>
    <w:qFormat/>
    <w:pPr/>
    <w:rPr>
      <w:b/>
      <w:bCs/>
    </w:rPr>
  </w:style>
  <w:style w:type="paragraph" w:styleId="Wcicietrecitekstu">
    <w:name w:val="Body Text Indent"/>
    <w:basedOn w:val="Normal"/>
    <w:pPr>
      <w:ind w:left="283" w:right="141" w:hanging="567"/>
      <w:jc w:val="both"/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TekstkomentarzaZnak1"/>
    <w:uiPriority w:val="99"/>
    <w:semiHidden/>
    <w:unhideWhenUsed/>
    <w:qFormat/>
    <w:rsid w:val="00c20724"/>
    <w:pPr/>
    <w:rPr/>
  </w:style>
  <w:style w:type="paragraph" w:styleId="Annotationsubject">
    <w:name w:val="annotation subject"/>
    <w:basedOn w:val="Annotationtext"/>
    <w:next w:val="Annotationtext"/>
    <w:link w:val="TematkomentarzaZnak1"/>
    <w:uiPriority w:val="99"/>
    <w:semiHidden/>
    <w:unhideWhenUsed/>
    <w:qFormat/>
    <w:rsid w:val="00c20724"/>
    <w:pPr/>
    <w:rPr>
      <w:b/>
      <w:bCs/>
    </w:rPr>
  </w:style>
  <w:style w:type="paragraph" w:styleId="BalloonText">
    <w:name w:val="Balloon Text"/>
    <w:basedOn w:val="Normal"/>
    <w:link w:val="TekstdymkaZnak1"/>
    <w:uiPriority w:val="99"/>
    <w:semiHidden/>
    <w:unhideWhenUsed/>
    <w:qFormat/>
    <w:rsid w:val="00e93e6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d7aa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LibreOffice/7.3.0.3$Windows_X86_64 LibreOffice_project/0f246aa12d0eee4a0f7adcefbf7c878fc2238db3</Application>
  <AppVersion>15.0000</AppVersion>
  <DocSecurity>0</DocSecurity>
  <Pages>2</Pages>
  <Words>294</Words>
  <Characters>2112</Characters>
  <CharactersWithSpaces>2374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2021-12-23T08:02:00Z</dcterms:created>
  <dc:creator>Aleksandra Kręcka</dc:creator>
  <dc:description/>
  <dc:language>pl-PL</dc:language>
  <cp:lastModifiedBy/>
  <cp:lastPrinted>2018-07-26T08:46:00Z</cp:lastPrinted>
  <dcterms:modified xsi:type="dcterms:W3CDTF">2022-05-20T10:16:32Z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